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982" w:rsidRPr="00D808D2" w:rsidRDefault="00551982" w:rsidP="00551982">
      <w:pPr>
        <w:jc w:val="center"/>
        <w:rPr>
          <w:sz w:val="26"/>
          <w:szCs w:val="28"/>
        </w:rPr>
      </w:pPr>
      <w:r w:rsidRPr="00D808D2">
        <w:rPr>
          <w:sz w:val="26"/>
          <w:szCs w:val="28"/>
        </w:rPr>
        <w:t>РЕЦЕНЗИЯ</w:t>
      </w:r>
    </w:p>
    <w:p w:rsidR="001A7C7C" w:rsidRPr="00D808D2" w:rsidRDefault="001A7C7C" w:rsidP="001A7C7C">
      <w:pPr>
        <w:jc w:val="center"/>
        <w:rPr>
          <w:sz w:val="26"/>
          <w:szCs w:val="28"/>
        </w:rPr>
      </w:pPr>
      <w:r w:rsidRPr="00D808D2">
        <w:rPr>
          <w:b/>
          <w:sz w:val="26"/>
        </w:rPr>
        <w:t xml:space="preserve">                                       </w:t>
      </w:r>
    </w:p>
    <w:p w:rsidR="003A338D" w:rsidRPr="00D808D2" w:rsidRDefault="001A7C7C" w:rsidP="001A7C7C">
      <w:pPr>
        <w:pStyle w:val="2"/>
        <w:spacing w:after="0" w:line="240" w:lineRule="auto"/>
        <w:ind w:left="0"/>
        <w:jc w:val="center"/>
        <w:rPr>
          <w:sz w:val="26"/>
          <w:szCs w:val="28"/>
        </w:rPr>
      </w:pPr>
      <w:r w:rsidRPr="00D808D2">
        <w:rPr>
          <w:sz w:val="26"/>
          <w:szCs w:val="28"/>
        </w:rPr>
        <w:t xml:space="preserve">на </w:t>
      </w:r>
      <w:r w:rsidR="00D808D2" w:rsidRPr="00D808D2">
        <w:rPr>
          <w:sz w:val="26"/>
          <w:szCs w:val="28"/>
        </w:rPr>
        <w:t>конспект лекции</w:t>
      </w:r>
      <w:r w:rsidR="005D2D2E" w:rsidRPr="00D808D2">
        <w:rPr>
          <w:sz w:val="26"/>
          <w:szCs w:val="28"/>
        </w:rPr>
        <w:t xml:space="preserve"> </w:t>
      </w:r>
      <w:r w:rsidRPr="00D808D2">
        <w:rPr>
          <w:sz w:val="26"/>
          <w:szCs w:val="28"/>
        </w:rPr>
        <w:t xml:space="preserve">по дисциплине </w:t>
      </w:r>
    </w:p>
    <w:p w:rsidR="008954F6" w:rsidRPr="00D808D2" w:rsidRDefault="008954F6" w:rsidP="008954F6">
      <w:pPr>
        <w:pStyle w:val="2"/>
        <w:spacing w:after="0" w:line="240" w:lineRule="auto"/>
        <w:ind w:left="0"/>
        <w:jc w:val="center"/>
        <w:rPr>
          <w:sz w:val="26"/>
          <w:szCs w:val="28"/>
        </w:rPr>
      </w:pPr>
      <w:r w:rsidRPr="00D808D2">
        <w:rPr>
          <w:sz w:val="26"/>
          <w:szCs w:val="28"/>
        </w:rPr>
        <w:t>«</w:t>
      </w:r>
      <w:r w:rsidR="00D808D2" w:rsidRPr="00D808D2">
        <w:rPr>
          <w:bCs/>
          <w:sz w:val="28"/>
          <w:szCs w:val="28"/>
        </w:rPr>
        <w:t>Основы управления цепями поставок</w:t>
      </w:r>
      <w:r w:rsidRPr="00D808D2">
        <w:rPr>
          <w:sz w:val="28"/>
          <w:szCs w:val="28"/>
        </w:rPr>
        <w:t>»,</w:t>
      </w:r>
    </w:p>
    <w:p w:rsidR="008954F6" w:rsidRPr="00D808D2" w:rsidRDefault="008954F6" w:rsidP="008954F6">
      <w:pPr>
        <w:pStyle w:val="2"/>
        <w:spacing w:after="0" w:line="240" w:lineRule="auto"/>
        <w:ind w:left="0"/>
        <w:jc w:val="center"/>
        <w:rPr>
          <w:sz w:val="26"/>
          <w:szCs w:val="28"/>
        </w:rPr>
      </w:pPr>
      <w:proofErr w:type="gramStart"/>
      <w:r w:rsidRPr="00D808D2">
        <w:rPr>
          <w:sz w:val="26"/>
          <w:szCs w:val="28"/>
        </w:rPr>
        <w:t>составленны</w:t>
      </w:r>
      <w:r w:rsidR="003D4ABA" w:rsidRPr="00D808D2">
        <w:rPr>
          <w:sz w:val="26"/>
          <w:szCs w:val="28"/>
        </w:rPr>
        <w:t>е</w:t>
      </w:r>
      <w:proofErr w:type="gramEnd"/>
      <w:r w:rsidRPr="00D808D2">
        <w:rPr>
          <w:sz w:val="26"/>
          <w:szCs w:val="28"/>
        </w:rPr>
        <w:t xml:space="preserve"> </w:t>
      </w:r>
      <w:r w:rsidR="00D808D2" w:rsidRPr="00D808D2">
        <w:rPr>
          <w:sz w:val="26"/>
          <w:szCs w:val="28"/>
        </w:rPr>
        <w:t>старшим преподавателем Омаровым Б.А.</w:t>
      </w:r>
      <w:r w:rsidRPr="00D808D2">
        <w:rPr>
          <w:sz w:val="26"/>
          <w:szCs w:val="28"/>
        </w:rPr>
        <w:t xml:space="preserve">, </w:t>
      </w:r>
    </w:p>
    <w:p w:rsidR="008954F6" w:rsidRPr="00D808D2" w:rsidRDefault="008954F6" w:rsidP="008954F6">
      <w:pPr>
        <w:pStyle w:val="2"/>
        <w:spacing w:after="0" w:line="240" w:lineRule="auto"/>
        <w:ind w:left="0"/>
        <w:jc w:val="center"/>
        <w:rPr>
          <w:sz w:val="26"/>
          <w:szCs w:val="28"/>
        </w:rPr>
      </w:pPr>
      <w:r w:rsidRPr="00D808D2">
        <w:rPr>
          <w:sz w:val="26"/>
          <w:szCs w:val="28"/>
        </w:rPr>
        <w:t xml:space="preserve"> преподавателем </w:t>
      </w:r>
      <w:proofErr w:type="spellStart"/>
      <w:r w:rsidR="00D808D2" w:rsidRPr="00D808D2">
        <w:rPr>
          <w:sz w:val="26"/>
          <w:szCs w:val="28"/>
        </w:rPr>
        <w:t>Сарбасовой</w:t>
      </w:r>
      <w:proofErr w:type="spellEnd"/>
      <w:r w:rsidRPr="00D808D2">
        <w:rPr>
          <w:sz w:val="26"/>
          <w:szCs w:val="28"/>
        </w:rPr>
        <w:t xml:space="preserve"> </w:t>
      </w:r>
      <w:r w:rsidR="00D808D2" w:rsidRPr="00D808D2">
        <w:rPr>
          <w:sz w:val="26"/>
          <w:szCs w:val="28"/>
        </w:rPr>
        <w:t>Ж</w:t>
      </w:r>
      <w:r w:rsidRPr="00D808D2">
        <w:rPr>
          <w:sz w:val="26"/>
          <w:szCs w:val="28"/>
        </w:rPr>
        <w:t>.</w:t>
      </w:r>
      <w:r w:rsidR="00D808D2" w:rsidRPr="00D808D2">
        <w:rPr>
          <w:sz w:val="26"/>
          <w:szCs w:val="28"/>
        </w:rPr>
        <w:t>М</w:t>
      </w:r>
      <w:r w:rsidRPr="00D808D2">
        <w:rPr>
          <w:sz w:val="26"/>
          <w:szCs w:val="28"/>
        </w:rPr>
        <w:t>.</w:t>
      </w:r>
    </w:p>
    <w:p w:rsidR="001A7C7C" w:rsidRPr="00D808D2" w:rsidRDefault="001A7C7C" w:rsidP="001A7C7C">
      <w:pPr>
        <w:shd w:val="clear" w:color="auto" w:fill="FFFFFF"/>
        <w:tabs>
          <w:tab w:val="left" w:pos="0"/>
        </w:tabs>
        <w:jc w:val="both"/>
        <w:rPr>
          <w:sz w:val="26"/>
          <w:szCs w:val="28"/>
        </w:rPr>
      </w:pPr>
    </w:p>
    <w:p w:rsidR="007626E3" w:rsidRPr="009E12E2" w:rsidRDefault="007626E3" w:rsidP="001A7C7C">
      <w:pPr>
        <w:shd w:val="clear" w:color="auto" w:fill="FFFFFF"/>
        <w:tabs>
          <w:tab w:val="left" w:pos="0"/>
        </w:tabs>
        <w:jc w:val="both"/>
        <w:rPr>
          <w:sz w:val="28"/>
          <w:szCs w:val="28"/>
        </w:rPr>
      </w:pPr>
    </w:p>
    <w:p w:rsidR="003A338D" w:rsidRPr="009E12E2" w:rsidRDefault="00D808D2" w:rsidP="00934FC5">
      <w:pPr>
        <w:pStyle w:val="a3"/>
        <w:widowControl w:val="0"/>
        <w:autoSpaceDE w:val="0"/>
        <w:autoSpaceDN w:val="0"/>
        <w:adjustRightInd w:val="0"/>
        <w:spacing w:before="0" w:beforeAutospacing="0" w:after="0" w:afterAutospacing="0"/>
        <w:ind w:firstLine="709"/>
        <w:jc w:val="both"/>
        <w:rPr>
          <w:sz w:val="28"/>
          <w:szCs w:val="28"/>
        </w:rPr>
      </w:pPr>
      <w:r w:rsidRPr="009E12E2">
        <w:rPr>
          <w:sz w:val="28"/>
          <w:szCs w:val="28"/>
        </w:rPr>
        <w:t>Конспект лекции</w:t>
      </w:r>
      <w:r w:rsidR="005D2D2E" w:rsidRPr="009E12E2">
        <w:rPr>
          <w:sz w:val="28"/>
          <w:szCs w:val="28"/>
        </w:rPr>
        <w:t xml:space="preserve"> </w:t>
      </w:r>
      <w:r w:rsidR="00A47CB7" w:rsidRPr="009E12E2">
        <w:rPr>
          <w:sz w:val="28"/>
          <w:szCs w:val="28"/>
        </w:rPr>
        <w:t>по дисциплине</w:t>
      </w:r>
      <w:r w:rsidR="001A7C7C" w:rsidRPr="009E12E2">
        <w:rPr>
          <w:sz w:val="28"/>
          <w:szCs w:val="28"/>
        </w:rPr>
        <w:t xml:space="preserve"> «</w:t>
      </w:r>
      <w:r w:rsidRPr="009E12E2">
        <w:rPr>
          <w:bCs/>
          <w:sz w:val="28"/>
          <w:szCs w:val="28"/>
        </w:rPr>
        <w:t>Основы управления цепями поставок</w:t>
      </w:r>
      <w:r w:rsidR="001A7C7C" w:rsidRPr="009E12E2">
        <w:rPr>
          <w:sz w:val="28"/>
          <w:szCs w:val="28"/>
        </w:rPr>
        <w:t>»</w:t>
      </w:r>
      <w:r w:rsidR="00A47CB7" w:rsidRPr="009E12E2">
        <w:rPr>
          <w:sz w:val="28"/>
          <w:szCs w:val="28"/>
        </w:rPr>
        <w:t xml:space="preserve"> составлен</w:t>
      </w:r>
      <w:r w:rsidR="005D2D2E" w:rsidRPr="009E12E2">
        <w:rPr>
          <w:sz w:val="28"/>
          <w:szCs w:val="28"/>
        </w:rPr>
        <w:t>ы</w:t>
      </w:r>
      <w:r w:rsidR="00A47CB7" w:rsidRPr="009E12E2">
        <w:rPr>
          <w:sz w:val="28"/>
          <w:szCs w:val="28"/>
        </w:rPr>
        <w:t xml:space="preserve"> </w:t>
      </w:r>
      <w:r w:rsidR="001A7C7C" w:rsidRPr="009E12E2">
        <w:rPr>
          <w:sz w:val="28"/>
          <w:szCs w:val="28"/>
        </w:rPr>
        <w:t>для студентов</w:t>
      </w:r>
      <w:r w:rsidR="003A338D" w:rsidRPr="009E12E2">
        <w:rPr>
          <w:sz w:val="28"/>
          <w:szCs w:val="28"/>
        </w:rPr>
        <w:t xml:space="preserve">, </w:t>
      </w:r>
      <w:r w:rsidR="001A7C7C" w:rsidRPr="009E12E2">
        <w:rPr>
          <w:sz w:val="28"/>
          <w:szCs w:val="28"/>
        </w:rPr>
        <w:t xml:space="preserve"> </w:t>
      </w:r>
      <w:r w:rsidR="003A338D" w:rsidRPr="009E12E2">
        <w:rPr>
          <w:sz w:val="28"/>
          <w:szCs w:val="28"/>
        </w:rPr>
        <w:t xml:space="preserve">обучающихся по образовательным программам 6В11310-Организация перевозок, движения и эксплуатация транспорта, </w:t>
      </w:r>
      <w:r w:rsidR="003A338D" w:rsidRPr="009E12E2">
        <w:rPr>
          <w:sz w:val="28"/>
          <w:szCs w:val="28"/>
          <w:lang w:val="kk-KZ"/>
        </w:rPr>
        <w:t xml:space="preserve">6В11311-Организация перевозок на железнодорожном транспорте, 6В11312-Транспортная логистика. </w:t>
      </w:r>
      <w:r w:rsidR="003A338D" w:rsidRPr="009E12E2">
        <w:rPr>
          <w:sz w:val="28"/>
          <w:szCs w:val="28"/>
        </w:rPr>
        <w:t xml:space="preserve"> </w:t>
      </w:r>
    </w:p>
    <w:p w:rsidR="00D808D2" w:rsidRPr="009E12E2" w:rsidRDefault="00D808D2" w:rsidP="00D808D2">
      <w:pPr>
        <w:tabs>
          <w:tab w:val="left" w:pos="1982"/>
        </w:tabs>
        <w:ind w:firstLine="540"/>
        <w:jc w:val="both"/>
        <w:rPr>
          <w:sz w:val="28"/>
          <w:szCs w:val="28"/>
        </w:rPr>
      </w:pPr>
      <w:r w:rsidRPr="009E12E2">
        <w:rPr>
          <w:bCs/>
          <w:sz w:val="28"/>
          <w:szCs w:val="28"/>
        </w:rPr>
        <w:t xml:space="preserve">Конспект лекции рассматривает </w:t>
      </w:r>
      <w:r w:rsidRPr="009E12E2">
        <w:rPr>
          <w:sz w:val="28"/>
          <w:szCs w:val="28"/>
        </w:rPr>
        <w:t xml:space="preserve">основные понятия и принципы SCM, интеграция в логистике, закупки транспорт, склады и запасы, </w:t>
      </w:r>
      <w:proofErr w:type="spellStart"/>
      <w:r w:rsidRPr="009E12E2">
        <w:rPr>
          <w:sz w:val="28"/>
          <w:szCs w:val="28"/>
        </w:rPr>
        <w:t>дистрибьюция</w:t>
      </w:r>
      <w:proofErr w:type="spellEnd"/>
      <w:r w:rsidRPr="009E12E2">
        <w:rPr>
          <w:sz w:val="28"/>
          <w:szCs w:val="28"/>
        </w:rPr>
        <w:t xml:space="preserve"> и сервис, реверсивная логистика, риски прогнозирование в цепи поставок. Раскрываются проблемы интеграции </w:t>
      </w:r>
      <w:proofErr w:type="spellStart"/>
      <w:r w:rsidRPr="009E12E2">
        <w:rPr>
          <w:sz w:val="28"/>
          <w:szCs w:val="28"/>
        </w:rPr>
        <w:t>логистических</w:t>
      </w:r>
      <w:proofErr w:type="spellEnd"/>
      <w:r w:rsidRPr="009E12E2">
        <w:rPr>
          <w:sz w:val="28"/>
          <w:szCs w:val="28"/>
        </w:rPr>
        <w:t xml:space="preserve"> функций производственного предприятия.</w:t>
      </w:r>
    </w:p>
    <w:p w:rsidR="00D808D2" w:rsidRPr="009E12E2" w:rsidRDefault="00D808D2" w:rsidP="00D808D2">
      <w:pPr>
        <w:autoSpaceDE w:val="0"/>
        <w:autoSpaceDN w:val="0"/>
        <w:adjustRightInd w:val="0"/>
        <w:ind w:firstLine="567"/>
        <w:jc w:val="both"/>
        <w:rPr>
          <w:rFonts w:eastAsia="Newton-Regular"/>
          <w:sz w:val="28"/>
          <w:szCs w:val="28"/>
        </w:rPr>
      </w:pPr>
      <w:r w:rsidRPr="009E12E2">
        <w:rPr>
          <w:rFonts w:eastAsia="Newton-Regular"/>
          <w:sz w:val="28"/>
          <w:szCs w:val="28"/>
        </w:rPr>
        <w:t>УЦП — это комплекс управленческих подходов и информационно-инструментальных средств, обеспечивающих эффективную интеграцию поставщиков, производителей, посредников и продавцов. Учитывая требования рынка и сервисные пожелания клиентов, именно такая организация логистики позволяет обеспечить наличие нужного продукта в нужное время в нужном месте с минимальными издержками.</w:t>
      </w:r>
    </w:p>
    <w:p w:rsidR="00D808D2" w:rsidRPr="009E12E2" w:rsidRDefault="00D808D2" w:rsidP="00D808D2">
      <w:pPr>
        <w:pStyle w:val="2"/>
        <w:spacing w:after="0" w:line="240" w:lineRule="auto"/>
        <w:ind w:left="0" w:firstLine="709"/>
        <w:jc w:val="both"/>
        <w:rPr>
          <w:sz w:val="28"/>
          <w:szCs w:val="28"/>
        </w:rPr>
      </w:pPr>
      <w:r w:rsidRPr="009E12E2">
        <w:rPr>
          <w:sz w:val="28"/>
          <w:szCs w:val="28"/>
        </w:rPr>
        <w:t xml:space="preserve">В целом конспект лекции выполнена на должном уровне, приведена система оценки результатов учебных достижений обучающихся и соответствует требованиям кредитной технологии обучения. </w:t>
      </w:r>
    </w:p>
    <w:p w:rsidR="00D808D2" w:rsidRPr="009E12E2" w:rsidRDefault="00D808D2" w:rsidP="00D808D2">
      <w:pPr>
        <w:shd w:val="clear" w:color="auto" w:fill="FFFFFF"/>
        <w:tabs>
          <w:tab w:val="left" w:pos="0"/>
        </w:tabs>
        <w:ind w:firstLine="709"/>
        <w:jc w:val="both"/>
        <w:rPr>
          <w:sz w:val="28"/>
          <w:szCs w:val="28"/>
        </w:rPr>
      </w:pPr>
      <w:r w:rsidRPr="009E12E2">
        <w:rPr>
          <w:sz w:val="28"/>
          <w:szCs w:val="28"/>
        </w:rPr>
        <w:t xml:space="preserve">Рецензируемая работа актуальна, составлена грамотно, написана доступным техническим языком и может быть рекомендована для обучения студентов как необходимое средство для самостоятельного овладения знаниями в области </w:t>
      </w:r>
      <w:r w:rsidRPr="009E12E2">
        <w:rPr>
          <w:bCs/>
          <w:sz w:val="28"/>
          <w:szCs w:val="28"/>
        </w:rPr>
        <w:t>управления цепями поставок.</w:t>
      </w:r>
    </w:p>
    <w:p w:rsidR="00D808D2" w:rsidRPr="00D808D2" w:rsidRDefault="00D808D2" w:rsidP="00D808D2">
      <w:pPr>
        <w:autoSpaceDE w:val="0"/>
        <w:autoSpaceDN w:val="0"/>
        <w:adjustRightInd w:val="0"/>
        <w:ind w:firstLine="567"/>
        <w:jc w:val="both"/>
        <w:rPr>
          <w:rFonts w:eastAsia="Newton-Regular"/>
          <w:sz w:val="28"/>
          <w:szCs w:val="28"/>
        </w:rPr>
      </w:pPr>
    </w:p>
    <w:p w:rsidR="00DD772B" w:rsidRPr="00D808D2" w:rsidRDefault="00DD772B" w:rsidP="003A338D">
      <w:pPr>
        <w:shd w:val="clear" w:color="auto" w:fill="FFFFFF"/>
        <w:tabs>
          <w:tab w:val="left" w:pos="0"/>
        </w:tabs>
        <w:ind w:firstLine="709"/>
        <w:jc w:val="both"/>
        <w:rPr>
          <w:sz w:val="26"/>
          <w:szCs w:val="28"/>
        </w:rPr>
      </w:pPr>
    </w:p>
    <w:p w:rsidR="00AE3960" w:rsidRPr="00D808D2" w:rsidRDefault="00AE3960" w:rsidP="003A338D">
      <w:pPr>
        <w:shd w:val="clear" w:color="auto" w:fill="FFFFFF"/>
        <w:tabs>
          <w:tab w:val="left" w:pos="0"/>
        </w:tabs>
        <w:ind w:firstLine="709"/>
        <w:jc w:val="both"/>
        <w:rPr>
          <w:bCs/>
          <w:sz w:val="26"/>
          <w:szCs w:val="28"/>
        </w:rPr>
      </w:pPr>
    </w:p>
    <w:p w:rsidR="001A7C7C" w:rsidRPr="00D808D2" w:rsidRDefault="001A7C7C" w:rsidP="003D4ABA">
      <w:pPr>
        <w:shd w:val="clear" w:color="auto" w:fill="FFFFFF"/>
        <w:tabs>
          <w:tab w:val="left" w:pos="720"/>
        </w:tabs>
        <w:jc w:val="both"/>
        <w:rPr>
          <w:sz w:val="26"/>
          <w:szCs w:val="28"/>
        </w:rPr>
      </w:pPr>
      <w:r w:rsidRPr="00D808D2">
        <w:rPr>
          <w:sz w:val="26"/>
        </w:rPr>
        <w:tab/>
      </w:r>
      <w:r w:rsidRPr="00D808D2">
        <w:rPr>
          <w:sz w:val="26"/>
          <w:szCs w:val="28"/>
        </w:rPr>
        <w:t>Рецензент:</w:t>
      </w:r>
    </w:p>
    <w:p w:rsidR="001A7C7C" w:rsidRPr="00D808D2" w:rsidRDefault="001A7C7C" w:rsidP="001A7C7C">
      <w:pPr>
        <w:shd w:val="clear" w:color="auto" w:fill="FFFFFF"/>
        <w:tabs>
          <w:tab w:val="left" w:pos="5563"/>
        </w:tabs>
        <w:jc w:val="both"/>
        <w:rPr>
          <w:sz w:val="26"/>
          <w:szCs w:val="28"/>
        </w:rPr>
      </w:pPr>
      <w:r w:rsidRPr="00D808D2">
        <w:rPr>
          <w:sz w:val="26"/>
          <w:szCs w:val="28"/>
        </w:rPr>
        <w:t>к.т.н., доцент кафедры</w:t>
      </w:r>
    </w:p>
    <w:p w:rsidR="001A7C7C" w:rsidRPr="00D808D2" w:rsidRDefault="001A7C7C" w:rsidP="001A7C7C">
      <w:pPr>
        <w:shd w:val="clear" w:color="auto" w:fill="FFFFFF"/>
        <w:tabs>
          <w:tab w:val="left" w:pos="5563"/>
        </w:tabs>
        <w:jc w:val="both"/>
        <w:rPr>
          <w:sz w:val="26"/>
          <w:szCs w:val="28"/>
        </w:rPr>
      </w:pPr>
      <w:r w:rsidRPr="00D808D2">
        <w:rPr>
          <w:sz w:val="26"/>
          <w:szCs w:val="28"/>
        </w:rPr>
        <w:t>«Транспорт, организация перевозок</w:t>
      </w:r>
    </w:p>
    <w:p w:rsidR="001A7C7C" w:rsidRPr="00D808D2" w:rsidRDefault="001A7C7C" w:rsidP="001A7C7C">
      <w:pPr>
        <w:shd w:val="clear" w:color="auto" w:fill="FFFFFF"/>
        <w:tabs>
          <w:tab w:val="left" w:pos="5563"/>
        </w:tabs>
        <w:jc w:val="both"/>
        <w:rPr>
          <w:sz w:val="26"/>
          <w:szCs w:val="28"/>
        </w:rPr>
      </w:pPr>
      <w:r w:rsidRPr="00D808D2">
        <w:rPr>
          <w:sz w:val="26"/>
          <w:szCs w:val="28"/>
        </w:rPr>
        <w:t xml:space="preserve">и движения» ЮКУ им. </w:t>
      </w:r>
      <w:proofErr w:type="spellStart"/>
      <w:r w:rsidRPr="00D808D2">
        <w:rPr>
          <w:sz w:val="26"/>
          <w:szCs w:val="28"/>
        </w:rPr>
        <w:t>М.Ауэзова</w:t>
      </w:r>
      <w:proofErr w:type="spellEnd"/>
      <w:r w:rsidRPr="00D808D2">
        <w:rPr>
          <w:sz w:val="26"/>
          <w:szCs w:val="28"/>
        </w:rPr>
        <w:t xml:space="preserve"> </w:t>
      </w:r>
      <w:r w:rsidR="007302BA" w:rsidRPr="00D808D2">
        <w:rPr>
          <w:sz w:val="26"/>
          <w:szCs w:val="28"/>
        </w:rPr>
        <w:tab/>
      </w:r>
      <w:r w:rsidR="007302BA" w:rsidRPr="00D808D2">
        <w:rPr>
          <w:sz w:val="26"/>
          <w:szCs w:val="28"/>
        </w:rPr>
        <w:tab/>
      </w:r>
      <w:r w:rsidR="007302BA" w:rsidRPr="00D808D2">
        <w:rPr>
          <w:sz w:val="26"/>
          <w:szCs w:val="28"/>
        </w:rPr>
        <w:tab/>
        <w:t xml:space="preserve">             </w:t>
      </w:r>
      <w:proofErr w:type="spellStart"/>
      <w:r w:rsidR="00DD772B" w:rsidRPr="00D808D2">
        <w:rPr>
          <w:sz w:val="26"/>
          <w:szCs w:val="28"/>
        </w:rPr>
        <w:t>Усипбаев</w:t>
      </w:r>
      <w:proofErr w:type="spellEnd"/>
      <w:r w:rsidR="00DD772B" w:rsidRPr="00D808D2">
        <w:rPr>
          <w:sz w:val="26"/>
          <w:szCs w:val="28"/>
        </w:rPr>
        <w:t xml:space="preserve"> У.А</w:t>
      </w:r>
      <w:r w:rsidRPr="00D808D2">
        <w:rPr>
          <w:sz w:val="26"/>
          <w:szCs w:val="28"/>
        </w:rPr>
        <w:t>.</w:t>
      </w:r>
    </w:p>
    <w:p w:rsidR="00551982" w:rsidRPr="00D808D2" w:rsidRDefault="00551982" w:rsidP="001A7C7C">
      <w:pPr>
        <w:shd w:val="clear" w:color="auto" w:fill="FFFFFF"/>
        <w:tabs>
          <w:tab w:val="left" w:pos="5563"/>
        </w:tabs>
        <w:jc w:val="both"/>
        <w:rPr>
          <w:sz w:val="26"/>
          <w:szCs w:val="28"/>
        </w:rPr>
      </w:pPr>
    </w:p>
    <w:p w:rsidR="007302BA" w:rsidRPr="00D808D2" w:rsidRDefault="007302BA" w:rsidP="001A7C7C">
      <w:pPr>
        <w:shd w:val="clear" w:color="auto" w:fill="FFFFFF"/>
        <w:tabs>
          <w:tab w:val="left" w:pos="5563"/>
        </w:tabs>
        <w:jc w:val="both"/>
        <w:rPr>
          <w:sz w:val="26"/>
          <w:szCs w:val="28"/>
        </w:rPr>
      </w:pPr>
    </w:p>
    <w:p w:rsidR="007302BA" w:rsidRPr="00D808D2" w:rsidRDefault="008954F6" w:rsidP="001A7C7C">
      <w:pPr>
        <w:shd w:val="clear" w:color="auto" w:fill="FFFFFF"/>
        <w:tabs>
          <w:tab w:val="left" w:pos="5563"/>
        </w:tabs>
        <w:jc w:val="both"/>
        <w:rPr>
          <w:sz w:val="26"/>
          <w:szCs w:val="28"/>
        </w:rPr>
      </w:pPr>
      <w:r w:rsidRPr="00D808D2">
        <w:rPr>
          <w:sz w:val="26"/>
          <w:szCs w:val="28"/>
        </w:rPr>
        <w:t>Д</w:t>
      </w:r>
      <w:r w:rsidR="00551982" w:rsidRPr="00D808D2">
        <w:rPr>
          <w:sz w:val="26"/>
          <w:szCs w:val="28"/>
        </w:rPr>
        <w:t>екан факультета</w:t>
      </w:r>
      <w:r w:rsidR="007302BA" w:rsidRPr="00D808D2">
        <w:rPr>
          <w:sz w:val="26"/>
          <w:szCs w:val="28"/>
        </w:rPr>
        <w:t xml:space="preserve"> </w:t>
      </w:r>
      <w:r w:rsidR="00551982" w:rsidRPr="00D808D2">
        <w:rPr>
          <w:sz w:val="26"/>
          <w:szCs w:val="28"/>
        </w:rPr>
        <w:t xml:space="preserve">«Архитектура, </w:t>
      </w:r>
    </w:p>
    <w:p w:rsidR="00551982" w:rsidRPr="00D808D2" w:rsidRDefault="00551982" w:rsidP="001A7C7C">
      <w:pPr>
        <w:shd w:val="clear" w:color="auto" w:fill="FFFFFF"/>
        <w:tabs>
          <w:tab w:val="left" w:pos="5563"/>
        </w:tabs>
        <w:jc w:val="both"/>
        <w:rPr>
          <w:sz w:val="26"/>
          <w:szCs w:val="28"/>
        </w:rPr>
      </w:pPr>
      <w:r w:rsidRPr="00D808D2">
        <w:rPr>
          <w:sz w:val="26"/>
          <w:szCs w:val="28"/>
        </w:rPr>
        <w:t>строительство и транспорт»</w:t>
      </w:r>
      <w:r w:rsidR="00C94C5A" w:rsidRPr="00D808D2">
        <w:rPr>
          <w:sz w:val="26"/>
          <w:szCs w:val="28"/>
        </w:rPr>
        <w:t xml:space="preserve"> </w:t>
      </w:r>
      <w:r w:rsidR="00C94C5A" w:rsidRPr="00D808D2">
        <w:rPr>
          <w:sz w:val="26"/>
          <w:szCs w:val="28"/>
        </w:rPr>
        <w:tab/>
      </w:r>
      <w:r w:rsidR="00C94C5A" w:rsidRPr="00D808D2">
        <w:rPr>
          <w:sz w:val="26"/>
          <w:szCs w:val="28"/>
        </w:rPr>
        <w:tab/>
      </w:r>
      <w:r w:rsidR="00C94C5A" w:rsidRPr="00D808D2">
        <w:rPr>
          <w:sz w:val="26"/>
          <w:szCs w:val="28"/>
        </w:rPr>
        <w:tab/>
        <w:t xml:space="preserve">         </w:t>
      </w:r>
      <w:r w:rsidR="007302BA" w:rsidRPr="00D808D2">
        <w:rPr>
          <w:sz w:val="26"/>
          <w:szCs w:val="28"/>
        </w:rPr>
        <w:t xml:space="preserve">    </w:t>
      </w:r>
      <w:proofErr w:type="spellStart"/>
      <w:r w:rsidR="007302BA" w:rsidRPr="00D808D2">
        <w:rPr>
          <w:sz w:val="26"/>
          <w:szCs w:val="28"/>
        </w:rPr>
        <w:t>Иманалиев</w:t>
      </w:r>
      <w:proofErr w:type="spellEnd"/>
      <w:r w:rsidR="007302BA" w:rsidRPr="00D808D2">
        <w:rPr>
          <w:sz w:val="26"/>
          <w:szCs w:val="28"/>
        </w:rPr>
        <w:t xml:space="preserve"> К.Е.</w:t>
      </w:r>
    </w:p>
    <w:p w:rsidR="001810DC" w:rsidRDefault="001810DC"/>
    <w:p w:rsidR="00934FC5" w:rsidRDefault="00934FC5"/>
    <w:sectPr w:rsidR="00934FC5" w:rsidSect="0055198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Newton-Regular">
    <w:altName w:val="MS Mincho"/>
    <w:panose1 w:val="00000000000000000000"/>
    <w:charset w:val="80"/>
    <w:family w:val="roman"/>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A7C7C"/>
    <w:rsid w:val="001810DC"/>
    <w:rsid w:val="001A1339"/>
    <w:rsid w:val="001A7C7C"/>
    <w:rsid w:val="0026368D"/>
    <w:rsid w:val="003A338D"/>
    <w:rsid w:val="003D3A4A"/>
    <w:rsid w:val="003D4ABA"/>
    <w:rsid w:val="00476F2E"/>
    <w:rsid w:val="00551982"/>
    <w:rsid w:val="00577F9C"/>
    <w:rsid w:val="005A671F"/>
    <w:rsid w:val="005D2D2E"/>
    <w:rsid w:val="006F04D9"/>
    <w:rsid w:val="007302BA"/>
    <w:rsid w:val="007626E3"/>
    <w:rsid w:val="00766DAE"/>
    <w:rsid w:val="00890079"/>
    <w:rsid w:val="008954F6"/>
    <w:rsid w:val="00916D5B"/>
    <w:rsid w:val="00934FC5"/>
    <w:rsid w:val="00960599"/>
    <w:rsid w:val="009E12E2"/>
    <w:rsid w:val="00A10805"/>
    <w:rsid w:val="00A47CB7"/>
    <w:rsid w:val="00AE3960"/>
    <w:rsid w:val="00C94C5A"/>
    <w:rsid w:val="00D328A3"/>
    <w:rsid w:val="00D808D2"/>
    <w:rsid w:val="00DD772B"/>
    <w:rsid w:val="00DF5396"/>
    <w:rsid w:val="00E07D7B"/>
    <w:rsid w:val="00E73F61"/>
    <w:rsid w:val="00F064EF"/>
    <w:rsid w:val="00F864B3"/>
    <w:rsid w:val="00FB0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C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A7C7C"/>
    <w:pPr>
      <w:spacing w:after="120" w:line="480" w:lineRule="auto"/>
      <w:ind w:left="283"/>
    </w:pPr>
  </w:style>
  <w:style w:type="character" w:customStyle="1" w:styleId="20">
    <w:name w:val="Основной текст с отступом 2 Знак"/>
    <w:basedOn w:val="a0"/>
    <w:link w:val="2"/>
    <w:rsid w:val="001A7C7C"/>
    <w:rPr>
      <w:rFonts w:ascii="Times New Roman" w:eastAsia="Times New Roman" w:hAnsi="Times New Roman" w:cs="Times New Roman"/>
      <w:sz w:val="24"/>
      <w:szCs w:val="24"/>
      <w:lang w:eastAsia="ru-RU"/>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3A338D"/>
    <w:pPr>
      <w:spacing w:before="100" w:beforeAutospacing="1" w:after="100" w:afterAutospacing="1"/>
    </w:p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3"/>
    <w:uiPriority w:val="34"/>
    <w:locked/>
    <w:rsid w:val="003A338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271</Words>
  <Characters>1550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23</cp:revision>
  <cp:lastPrinted>2023-05-15T09:04:00Z</cp:lastPrinted>
  <dcterms:created xsi:type="dcterms:W3CDTF">2021-01-07T16:09:00Z</dcterms:created>
  <dcterms:modified xsi:type="dcterms:W3CDTF">2023-05-15T09:05:00Z</dcterms:modified>
</cp:coreProperties>
</file>